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149A" w:rsidRPr="00DE149A" w:rsidRDefault="00DE149A" w:rsidP="00DE149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DE149A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7.4 Знакомство с </w:t>
      </w:r>
      <w:proofErr w:type="spellStart"/>
      <w:r w:rsidRPr="00DE149A">
        <w:rPr>
          <w:rFonts w:ascii="Arial" w:eastAsia="Times New Roman" w:hAnsi="Arial" w:cs="Arial"/>
          <w:b/>
          <w:bCs/>
          <w:color w:val="000000"/>
          <w:sz w:val="48"/>
          <w:szCs w:val="48"/>
        </w:rPr>
        <w:t>ListView</w:t>
      </w:r>
      <w:proofErr w:type="spellEnd"/>
      <w:r w:rsidRPr="00DE149A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и </w:t>
      </w:r>
      <w:proofErr w:type="spellStart"/>
      <w:r w:rsidRPr="00DE149A">
        <w:rPr>
          <w:rFonts w:ascii="Arial" w:eastAsia="Times New Roman" w:hAnsi="Arial" w:cs="Arial"/>
          <w:b/>
          <w:bCs/>
          <w:color w:val="000000"/>
          <w:sz w:val="48"/>
          <w:szCs w:val="48"/>
        </w:rPr>
        <w:t>DetailView</w:t>
      </w:r>
      <w:proofErr w:type="spellEnd"/>
    </w:p>
    <w:p w:rsidR="00980D2B" w:rsidRDefault="00133D47">
      <w:pPr>
        <w:rPr>
          <w:lang w:val="ru-RU"/>
        </w:rPr>
      </w:pPr>
      <w:r>
        <w:rPr>
          <w:lang w:val="ru-RU"/>
        </w:rPr>
        <w:t xml:space="preserve">Так как получение списков и деталей объектов является популярной задачей, в </w:t>
      </w:r>
      <w:r>
        <w:t>Django</w:t>
      </w:r>
      <w:r w:rsidRPr="00133D47">
        <w:rPr>
          <w:lang w:val="ru-RU"/>
        </w:rPr>
        <w:t xml:space="preserve"> </w:t>
      </w:r>
      <w:r>
        <w:rPr>
          <w:lang w:val="ru-RU"/>
        </w:rPr>
        <w:t>есть инструменты для отображения таких страниц.</w:t>
      </w:r>
    </w:p>
    <w:p w:rsidR="00133D47" w:rsidRDefault="00133D47">
      <w:pPr>
        <w:rPr>
          <w:noProof/>
        </w:rPr>
      </w:pPr>
      <w:r>
        <w:rPr>
          <w:lang w:val="ru-RU"/>
        </w:rPr>
        <w:t xml:space="preserve">Рассмотрим классы помощники </w:t>
      </w:r>
      <w:proofErr w:type="spellStart"/>
      <w:r>
        <w:t>ListView</w:t>
      </w:r>
      <w:proofErr w:type="spellEnd"/>
      <w:r>
        <w:rPr>
          <w:lang w:val="ru-RU"/>
        </w:rPr>
        <w:t xml:space="preserve"> и </w:t>
      </w:r>
      <w:proofErr w:type="spellStart"/>
      <w:r>
        <w:t>DetailView</w:t>
      </w:r>
      <w:proofErr w:type="spellEnd"/>
      <w:r>
        <w:rPr>
          <w:lang w:val="ru-RU"/>
        </w:rPr>
        <w:t xml:space="preserve">. Для начала переработаем класс для отображения списка продуктов. Импортируем </w:t>
      </w:r>
      <w:proofErr w:type="spellStart"/>
      <w:r>
        <w:t>ListView</w:t>
      </w:r>
      <w:proofErr w:type="spellEnd"/>
      <w:r>
        <w:rPr>
          <w:lang w:val="ru-RU"/>
        </w:rPr>
        <w:t>.</w:t>
      </w:r>
      <w:r w:rsidRPr="00133D47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49A0FCF" wp14:editId="154103B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D47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3A542F6" wp14:editId="5AE7CCAD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Продуктов нет потому, что хоть они и вытащены, но они доступны по другому имени. Поэтому, чтобы указать нужное имя:</w:t>
      </w:r>
      <w:r w:rsidRPr="00133D4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973399" wp14:editId="285B9E5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D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5922E" wp14:editId="2E26337F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97" w:rsidRDefault="002F3B97">
      <w:pPr>
        <w:rPr>
          <w:lang w:val="ru-RU"/>
        </w:rPr>
      </w:pPr>
      <w:r>
        <w:rPr>
          <w:noProof/>
          <w:lang w:val="ru-RU"/>
        </w:rPr>
        <w:t xml:space="preserve">Как мы видим базовый класс </w:t>
      </w:r>
      <w:proofErr w:type="spellStart"/>
      <w:r>
        <w:t>ListView</w:t>
      </w:r>
      <w:proofErr w:type="spellEnd"/>
      <w:r>
        <w:rPr>
          <w:lang w:val="ru-RU"/>
        </w:rPr>
        <w:t xml:space="preserve"> позволяет написать ещё меньше кода, чем </w:t>
      </w:r>
      <w:proofErr w:type="spellStart"/>
      <w:r>
        <w:t>TemplateView</w:t>
      </w:r>
      <w:proofErr w:type="spellEnd"/>
      <w:r>
        <w:rPr>
          <w:lang w:val="ru-RU"/>
        </w:rPr>
        <w:t>. Здесь достаточно указать шаблон, модель, которую нужно запросить и имя переменной по которой в шаблоне будет доступен список этих продуктов. От разработчика требуется лишь описать этот шаблон, а всё остальное «под капотом».</w:t>
      </w:r>
    </w:p>
    <w:p w:rsidR="002F3B97" w:rsidRDefault="002F3B97">
      <w:pPr>
        <w:rPr>
          <w:noProof/>
        </w:rPr>
      </w:pPr>
      <w:r>
        <w:rPr>
          <w:lang w:val="ru-RU"/>
        </w:rPr>
        <w:t xml:space="preserve">По аналогии с </w:t>
      </w:r>
      <w:proofErr w:type="spellStart"/>
      <w:r>
        <w:t>ListView</w:t>
      </w:r>
      <w:proofErr w:type="spellEnd"/>
      <w:r>
        <w:rPr>
          <w:lang w:val="ru-RU"/>
        </w:rPr>
        <w:t xml:space="preserve"> можно определить и отображение для деталей объектов при помощи </w:t>
      </w:r>
      <w:proofErr w:type="spellStart"/>
      <w:r>
        <w:t>DetailView</w:t>
      </w:r>
      <w:proofErr w:type="spellEnd"/>
      <w:r>
        <w:rPr>
          <w:lang w:val="ru-RU"/>
        </w:rPr>
        <w:t xml:space="preserve">. Для этого импортируем класс </w:t>
      </w:r>
      <w:proofErr w:type="spellStart"/>
      <w:r>
        <w:t>DetailView</w:t>
      </w:r>
      <w:proofErr w:type="spellEnd"/>
      <w:r>
        <w:rPr>
          <w:lang w:val="ru-RU"/>
        </w:rPr>
        <w:t xml:space="preserve"> и изменяем в </w:t>
      </w:r>
      <w:proofErr w:type="spellStart"/>
      <w:r>
        <w:t>ProductDetailView</w:t>
      </w:r>
      <w:proofErr w:type="spellEnd"/>
      <w:r w:rsidRPr="002F3B97">
        <w:rPr>
          <w:lang w:val="ru-RU"/>
        </w:rPr>
        <w:t xml:space="preserve"> </w:t>
      </w:r>
      <w:r>
        <w:rPr>
          <w:lang w:val="ru-RU"/>
        </w:rPr>
        <w:t xml:space="preserve">родителя </w:t>
      </w:r>
      <w:proofErr w:type="spellStart"/>
      <w:r>
        <w:lastRenderedPageBreak/>
        <w:t>DetailView</w:t>
      </w:r>
      <w:proofErr w:type="spellEnd"/>
      <w:r w:rsidRPr="002F3B97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19156A4" wp14:editId="620D45BD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97" w:rsidRDefault="002F3B97">
      <w:pPr>
        <w:rPr>
          <w:noProof/>
          <w:lang w:val="ru-RU"/>
        </w:rPr>
      </w:pPr>
      <w:r>
        <w:rPr>
          <w:noProof/>
          <w:lang w:val="ru-RU"/>
        </w:rPr>
        <w:t xml:space="preserve">Более того </w:t>
      </w:r>
      <w:r>
        <w:rPr>
          <w:noProof/>
        </w:rPr>
        <w:t>DetailView</w:t>
      </w:r>
      <w:r w:rsidRPr="002F3B97">
        <w:rPr>
          <w:noProof/>
          <w:lang w:val="ru-RU"/>
        </w:rPr>
        <w:t xml:space="preserve"> </w:t>
      </w:r>
      <w:r>
        <w:rPr>
          <w:noProof/>
          <w:lang w:val="ru-RU"/>
        </w:rPr>
        <w:t>позволяет не писать логику по поиску продукта</w:t>
      </w:r>
      <w:r w:rsidR="0024079E">
        <w:rPr>
          <w:noProof/>
          <w:lang w:val="ru-RU"/>
        </w:rPr>
        <w:t xml:space="preserve"> и если поп</w:t>
      </w:r>
      <w:r w:rsidR="00564E2D">
        <w:rPr>
          <w:noProof/>
          <w:lang w:val="ru-RU"/>
        </w:rPr>
        <w:t>ы</w:t>
      </w:r>
      <w:r w:rsidR="0024079E">
        <w:rPr>
          <w:noProof/>
          <w:lang w:val="ru-RU"/>
        </w:rPr>
        <w:t xml:space="preserve">таться обратиться к объекту, котрого не существует, то </w:t>
      </w:r>
      <w:r w:rsidR="0024079E">
        <w:rPr>
          <w:noProof/>
        </w:rPr>
        <w:t>django</w:t>
      </w:r>
      <w:r w:rsidR="0024079E" w:rsidRPr="0024079E">
        <w:rPr>
          <w:noProof/>
          <w:lang w:val="ru-RU"/>
        </w:rPr>
        <w:t xml:space="preserve"> </w:t>
      </w:r>
      <w:r w:rsidR="0024079E">
        <w:rPr>
          <w:noProof/>
          <w:lang w:val="ru-RU"/>
        </w:rPr>
        <w:t>автоматически вернёт ошибку 404 потому, что этот объект не</w:t>
      </w:r>
      <w:r w:rsidR="00564E2D">
        <w:rPr>
          <w:noProof/>
          <w:lang w:val="ru-RU"/>
        </w:rPr>
        <w:t xml:space="preserve"> </w:t>
      </w:r>
      <w:r w:rsidR="0024079E">
        <w:rPr>
          <w:noProof/>
          <w:lang w:val="ru-RU"/>
        </w:rPr>
        <w:t>был найден.</w:t>
      </w:r>
    </w:p>
    <w:p w:rsidR="0024079E" w:rsidRDefault="0024079E">
      <w:pPr>
        <w:rPr>
          <w:noProof/>
          <w:lang w:val="ru-RU"/>
        </w:rPr>
      </w:pPr>
      <w:r>
        <w:rPr>
          <w:noProof/>
          <w:lang w:val="ru-RU"/>
        </w:rPr>
        <w:t xml:space="preserve">Так как </w:t>
      </w:r>
      <w:r>
        <w:rPr>
          <w:noProof/>
        </w:rPr>
        <w:t>django</w:t>
      </w:r>
      <w:r w:rsidRPr="0024079E">
        <w:rPr>
          <w:noProof/>
          <w:lang w:val="ru-RU"/>
        </w:rPr>
        <w:t xml:space="preserve"> </w:t>
      </w:r>
      <w:r>
        <w:rPr>
          <w:noProof/>
          <w:lang w:val="ru-RU"/>
        </w:rPr>
        <w:t>пытается упростить разработку помаксимуму, вы можете написать ещё меньше кода и получить тот же результат. Для</w:t>
      </w:r>
      <w:r w:rsidRPr="0024079E">
        <w:rPr>
          <w:noProof/>
          <w:lang w:val="ru-RU"/>
        </w:rPr>
        <w:t xml:space="preserve"> </w:t>
      </w:r>
      <w:r>
        <w:rPr>
          <w:noProof/>
        </w:rPr>
        <w:t>List</w:t>
      </w:r>
      <w:r>
        <w:rPr>
          <w:noProof/>
        </w:rPr>
        <w:t>View</w:t>
      </w:r>
      <w:r w:rsidRPr="0024079E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DetailView</w:t>
      </w:r>
      <w:r>
        <w:rPr>
          <w:noProof/>
          <w:lang w:val="ru-RU"/>
        </w:rPr>
        <w:t xml:space="preserve"> можно использовать стандартные имена шаблонов, которые генерируются на основе модели и типе </w:t>
      </w:r>
      <w:r>
        <w:rPr>
          <w:noProof/>
        </w:rPr>
        <w:t>view</w:t>
      </w:r>
      <w:r>
        <w:rPr>
          <w:noProof/>
          <w:lang w:val="ru-RU"/>
        </w:rPr>
        <w:t xml:space="preserve">, а в шаблоне можно использовать стандартные имена переменных. В некоторых случаях есть необходимость загрузить не только основной объект, но и связанные с ним сущности. В таком случае можно указывать </w:t>
      </w:r>
      <w:r>
        <w:rPr>
          <w:noProof/>
        </w:rPr>
        <w:t xml:space="preserve">queryset </w:t>
      </w:r>
      <w:r>
        <w:rPr>
          <w:noProof/>
          <w:lang w:val="ru-RU"/>
        </w:rPr>
        <w:t xml:space="preserve">вместо модели. </w:t>
      </w:r>
    </w:p>
    <w:p w:rsidR="0024079E" w:rsidRPr="00590FC5" w:rsidRDefault="0024079E" w:rsidP="0024079E">
      <w:pPr>
        <w:rPr>
          <w:noProof/>
          <w:lang w:val="ru-RU"/>
        </w:rPr>
      </w:pPr>
      <w:r>
        <w:rPr>
          <w:noProof/>
          <w:lang w:val="ru-RU"/>
        </w:rPr>
        <w:lastRenderedPageBreak/>
        <w:t>Для начала убедитесь, что список заказов корректно отображается на странице</w:t>
      </w:r>
      <w:r w:rsidRPr="0024079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CBE6CD0" wp14:editId="078E6A1B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Реализуйте отображение списка и деталей заказа при помощи </w:t>
      </w:r>
      <w:r>
        <w:rPr>
          <w:noProof/>
        </w:rPr>
        <w:t>ListView</w:t>
      </w:r>
      <w:r w:rsidRPr="0024079E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DetailView</w:t>
      </w:r>
      <w:r w:rsidRPr="0024079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0745B8A" wp14:editId="32FE590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Подключаем новый класс к </w:t>
      </w:r>
      <w:r>
        <w:rPr>
          <w:noProof/>
        </w:rPr>
        <w:t>urls</w:t>
      </w:r>
      <w:r w:rsidRPr="0024079E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6B16A7B7" wp14:editId="255BD57F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79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1578D73" wp14:editId="13E153D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C5">
        <w:rPr>
          <w:noProof/>
          <w:lang w:val="ru-RU"/>
        </w:rPr>
        <w:t xml:space="preserve">Ошибка потому, что </w:t>
      </w:r>
      <w:r w:rsidR="00590FC5">
        <w:rPr>
          <w:noProof/>
        </w:rPr>
        <w:t>django</w:t>
      </w:r>
      <w:r w:rsidR="00590FC5" w:rsidRPr="00590FC5">
        <w:rPr>
          <w:noProof/>
          <w:lang w:val="ru-RU"/>
        </w:rPr>
        <w:t xml:space="preserve"> </w:t>
      </w:r>
      <w:r w:rsidR="00590FC5">
        <w:rPr>
          <w:noProof/>
          <w:lang w:val="ru-RU"/>
        </w:rPr>
        <w:t xml:space="preserve">ищет шаблон с именем </w:t>
      </w:r>
      <w:r w:rsidR="00590FC5">
        <w:rPr>
          <w:noProof/>
        </w:rPr>
        <w:t>order</w:t>
      </w:r>
      <w:r w:rsidR="00590FC5" w:rsidRPr="00590FC5">
        <w:rPr>
          <w:noProof/>
          <w:lang w:val="ru-RU"/>
        </w:rPr>
        <w:t>_</w:t>
      </w:r>
      <w:r w:rsidR="00590FC5">
        <w:rPr>
          <w:noProof/>
        </w:rPr>
        <w:t>list</w:t>
      </w:r>
      <w:r w:rsidR="00590FC5">
        <w:rPr>
          <w:noProof/>
          <w:lang w:val="ru-RU"/>
        </w:rPr>
        <w:t>. Переименуйте шаблон чтобы он с</w:t>
      </w:r>
      <w:r w:rsidR="00694FB6">
        <w:rPr>
          <w:noProof/>
          <w:lang w:val="ru-RU"/>
        </w:rPr>
        <w:t>о</w:t>
      </w:r>
      <w:r w:rsidR="00590FC5">
        <w:rPr>
          <w:noProof/>
          <w:lang w:val="ru-RU"/>
        </w:rPr>
        <w:t xml:space="preserve">ответствовал ожиданиям </w:t>
      </w:r>
      <w:r w:rsidR="00590FC5">
        <w:rPr>
          <w:noProof/>
        </w:rPr>
        <w:t>django</w:t>
      </w:r>
      <w:r w:rsidR="00590FC5">
        <w:rPr>
          <w:noProof/>
          <w:lang w:val="ru-RU"/>
        </w:rPr>
        <w:t>. Переименуйте файл</w:t>
      </w:r>
      <w:r w:rsidR="00590FC5" w:rsidRPr="00590FC5">
        <w:rPr>
          <w:noProof/>
          <w:lang w:val="ru-RU"/>
        </w:rPr>
        <w:t xml:space="preserve"> </w:t>
      </w:r>
      <w:r w:rsidR="00590FC5">
        <w:rPr>
          <w:noProof/>
        </w:rPr>
        <w:lastRenderedPageBreak/>
        <w:drawing>
          <wp:inline distT="0" distB="0" distL="0" distR="0" wp14:anchorId="0451279B" wp14:editId="45130E12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C5" w:rsidRPr="00590FC5">
        <w:rPr>
          <w:noProof/>
          <w:lang w:val="ru-RU"/>
        </w:rPr>
        <w:t xml:space="preserve"> </w:t>
      </w:r>
      <w:r w:rsidR="00590FC5">
        <w:rPr>
          <w:noProof/>
        </w:rPr>
        <w:drawing>
          <wp:inline distT="0" distB="0" distL="0" distR="0" wp14:anchorId="1D9AC896" wp14:editId="58E91A0D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C5">
        <w:rPr>
          <w:noProof/>
          <w:lang w:val="ru-RU"/>
        </w:rPr>
        <w:t xml:space="preserve">Нет заказов потому, что в шаблоне </w:t>
      </w:r>
      <w:r w:rsidR="00590FC5">
        <w:rPr>
          <w:noProof/>
        </w:rPr>
        <w:t>order</w:t>
      </w:r>
      <w:r w:rsidR="00590FC5" w:rsidRPr="00590FC5">
        <w:rPr>
          <w:noProof/>
          <w:lang w:val="ru-RU"/>
        </w:rPr>
        <w:t>_</w:t>
      </w:r>
      <w:r w:rsidR="00590FC5">
        <w:rPr>
          <w:noProof/>
        </w:rPr>
        <w:t>list</w:t>
      </w:r>
      <w:r w:rsidR="00590FC5" w:rsidRPr="00590FC5">
        <w:rPr>
          <w:noProof/>
          <w:lang w:val="ru-RU"/>
        </w:rPr>
        <w:t xml:space="preserve"> </w:t>
      </w:r>
      <w:r w:rsidR="00590FC5">
        <w:rPr>
          <w:noProof/>
          <w:lang w:val="ru-RU"/>
        </w:rPr>
        <w:t xml:space="preserve">идет обращение к </w:t>
      </w:r>
      <w:r w:rsidR="00590FC5">
        <w:rPr>
          <w:noProof/>
        </w:rPr>
        <w:t>orders</w:t>
      </w:r>
    </w:p>
    <w:p w:rsidR="00590FC5" w:rsidRDefault="00590FC5" w:rsidP="002407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49550F" wp14:editId="42C9CAD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FC5">
        <w:rPr>
          <w:noProof/>
        </w:rPr>
        <w:t xml:space="preserve"> </w:t>
      </w:r>
    </w:p>
    <w:p w:rsidR="00590FC5" w:rsidRDefault="00590FC5" w:rsidP="0024079E">
      <w:pPr>
        <w:rPr>
          <w:noProof/>
        </w:rPr>
      </w:pPr>
      <w:r>
        <w:rPr>
          <w:noProof/>
          <w:lang w:val="ru-RU"/>
        </w:rPr>
        <w:lastRenderedPageBreak/>
        <w:t>Переименуем</w:t>
      </w:r>
      <w:r>
        <w:rPr>
          <w:noProof/>
        </w:rPr>
        <w:drawing>
          <wp:inline distT="0" distB="0" distL="0" distR="0" wp14:anchorId="49C38051" wp14:editId="26C3FEC7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F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0FB6ED" wp14:editId="0E1B096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C5" w:rsidRPr="00694FB6" w:rsidRDefault="00590FC5" w:rsidP="0024079E">
      <w:pPr>
        <w:rPr>
          <w:noProof/>
          <w:lang w:val="ru-RU"/>
        </w:rPr>
      </w:pPr>
      <w:r>
        <w:rPr>
          <w:noProof/>
          <w:lang w:val="ru-RU"/>
        </w:rPr>
        <w:lastRenderedPageBreak/>
        <w:t>Точно также можно реализовать</w:t>
      </w:r>
      <w:r w:rsidR="00694FB6">
        <w:rPr>
          <w:noProof/>
          <w:lang w:val="ru-RU"/>
        </w:rPr>
        <w:t xml:space="preserve"> </w:t>
      </w:r>
      <w:r>
        <w:rPr>
          <w:noProof/>
          <w:lang w:val="ru-RU"/>
        </w:rPr>
        <w:t>и отображение и деталей заказа</w:t>
      </w:r>
      <w:r w:rsidRPr="00590FC5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E22FA1A" wp14:editId="4E590124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Создаем новый шаблон</w:t>
      </w:r>
      <w:r w:rsidRPr="00590FC5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CDE1CC2" wp14:editId="7F6F619A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FC5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1F129759" wp14:editId="18C9F158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FC5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3401A29" wp14:editId="5DA80F37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t>И можно добавить обратную ссылку</w:t>
      </w:r>
      <w:bookmarkStart w:id="0" w:name="_GoBack"/>
      <w:bookmarkEnd w:id="0"/>
      <w:r>
        <w:rPr>
          <w:noProof/>
        </w:rPr>
        <w:drawing>
          <wp:inline distT="0" distB="0" distL="0" distR="0" wp14:anchorId="56D85A0D" wp14:editId="638DCA54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C5" w:rsidRDefault="00590FC5" w:rsidP="0024079E">
      <w:pPr>
        <w:rPr>
          <w:noProof/>
        </w:rPr>
      </w:pPr>
      <w:r>
        <w:rPr>
          <w:noProof/>
          <w:lang w:val="ru-RU"/>
        </w:rPr>
        <w:t xml:space="preserve">Подключаем новый класс к </w:t>
      </w:r>
      <w:r>
        <w:rPr>
          <w:noProof/>
        </w:rPr>
        <w:t>urls</w:t>
      </w:r>
      <w:r w:rsidRPr="00590FC5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3BB4FD7" wp14:editId="3970F47E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C5" w:rsidRPr="00E12696" w:rsidRDefault="00E12696" w:rsidP="0024079E">
      <w:pPr>
        <w:rPr>
          <w:lang w:val="ru-RU"/>
        </w:rPr>
      </w:pPr>
      <w:r>
        <w:rPr>
          <w:lang w:val="ru-RU"/>
        </w:rPr>
        <w:lastRenderedPageBreak/>
        <w:t>И теперь из списка заказов нужно указать ссылку на данный заказ</w:t>
      </w:r>
      <w:r w:rsidRPr="00E1269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7A52E86" wp14:editId="1B274EBC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96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21FCB613" wp14:editId="74D14F6B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9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F07352D" wp14:editId="164C25E5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FC5" w:rsidRPr="00E1269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149A"/>
    <w:rsid w:val="00133D47"/>
    <w:rsid w:val="0024079E"/>
    <w:rsid w:val="002F3B97"/>
    <w:rsid w:val="00564E2D"/>
    <w:rsid w:val="00590FC5"/>
    <w:rsid w:val="00694FB6"/>
    <w:rsid w:val="00980D2B"/>
    <w:rsid w:val="00AD666C"/>
    <w:rsid w:val="00DE149A"/>
    <w:rsid w:val="00E12696"/>
    <w:rsid w:val="00F2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42F31"/>
  <w15:chartTrackingRefBased/>
  <w15:docId w15:val="{1E862872-3565-4BD0-B30B-2D118B1C8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E149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E149A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89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13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2023-05-08T11:44:00Z</dcterms:created>
  <dcterms:modified xsi:type="dcterms:W3CDTF">2023-05-09T11:51:00Z</dcterms:modified>
</cp:coreProperties>
</file>